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024E" w14:textId="77777777" w:rsidR="006744B6" w:rsidRDefault="006744B6">
      <w:pPr>
        <w:rPr>
          <w:b/>
          <w:bCs/>
          <w:lang w:val="de-DE"/>
        </w:rPr>
      </w:pPr>
      <w:r w:rsidRPr="006744B6">
        <w:rPr>
          <w:b/>
          <w:bCs/>
          <w:lang w:val="de-DE"/>
        </w:rPr>
        <w:t>Text 3</w:t>
      </w:r>
    </w:p>
    <w:p w14:paraId="32D023C9" w14:textId="54788E93" w:rsidR="00FB092C" w:rsidRDefault="00FB092C" w:rsidP="00FB092C">
      <w:pPr>
        <w:rPr>
          <w:rFonts w:ascii="Raleway" w:hAnsi="Raleway"/>
          <w:b/>
          <w:bCs/>
          <w:sz w:val="26"/>
          <w:szCs w:val="26"/>
          <w:u w:val="single"/>
          <w:lang w:val="de-DE"/>
        </w:rPr>
      </w:pPr>
      <w:r>
        <w:rPr>
          <w:b/>
          <w:bCs/>
          <w:lang w:val="de-DE"/>
        </w:rPr>
        <w:t xml:space="preserve">Vorlage für deinen LINK: </w:t>
      </w:r>
      <w:hyperlink r:id="rId5" w:history="1">
        <w:r w:rsidRPr="00FB092C">
          <w:rPr>
            <w:rStyle w:val="Hyperlink"/>
            <w:rFonts w:ascii="Raleway" w:hAnsi="Raleway"/>
            <w:b/>
            <w:bCs/>
            <w:sz w:val="26"/>
            <w:szCs w:val="26"/>
            <w:lang w:val="de-DE"/>
          </w:rPr>
          <w:t>https://www.digistore24.com/content/583342/50328/</w:t>
        </w:r>
        <w:r w:rsidRPr="00FB092C">
          <w:rPr>
            <w:rStyle w:val="Hyperlink"/>
            <w:rFonts w:ascii="Raleway" w:hAnsi="Raleway"/>
            <w:b/>
            <w:bCs/>
            <w:sz w:val="26"/>
            <w:szCs w:val="26"/>
            <w:highlight w:val="yellow"/>
            <w:lang w:val="de-DE"/>
          </w:rPr>
          <w:t>AFFILIATE</w:t>
        </w:r>
        <w:r w:rsidRPr="00FB092C">
          <w:rPr>
            <w:rStyle w:val="Hyperlink"/>
            <w:rFonts w:ascii="Raleway" w:hAnsi="Raleway"/>
            <w:b/>
            <w:bCs/>
            <w:sz w:val="26"/>
            <w:szCs w:val="26"/>
            <w:lang w:val="de-DE"/>
          </w:rPr>
          <w:t>/CAMPAIGNKEY</w:t>
        </w:r>
      </w:hyperlink>
    </w:p>
    <w:p w14:paraId="7FCCCEDC" w14:textId="1E50878B" w:rsidR="00FB092C" w:rsidRDefault="00FB092C" w:rsidP="000B7C94">
      <w:pPr>
        <w:pStyle w:val="Listenabsatz"/>
        <w:numPr>
          <w:ilvl w:val="0"/>
          <w:numId w:val="2"/>
        </w:numPr>
        <w:rPr>
          <w:b/>
          <w:bCs/>
          <w:u w:val="single"/>
          <w:lang w:val="de-DE"/>
        </w:rPr>
      </w:pPr>
      <w:r w:rsidRPr="00FB092C">
        <w:rPr>
          <w:b/>
          <w:bCs/>
          <w:lang w:val="de-DE"/>
        </w:rPr>
        <w:t xml:space="preserve">Bitte deine </w:t>
      </w:r>
      <w:proofErr w:type="spellStart"/>
      <w:r w:rsidRPr="00FB092C">
        <w:rPr>
          <w:b/>
          <w:bCs/>
          <w:lang w:val="de-DE"/>
        </w:rPr>
        <w:t>Digistore24</w:t>
      </w:r>
      <w:proofErr w:type="spellEnd"/>
      <w:r w:rsidRPr="00FB092C">
        <w:rPr>
          <w:b/>
          <w:bCs/>
          <w:lang w:val="de-DE"/>
        </w:rPr>
        <w:t>-ID beim LINK eintragen.</w:t>
      </w:r>
      <w:r w:rsidR="006744B6" w:rsidRPr="00FB092C">
        <w:rPr>
          <w:b/>
          <w:bCs/>
          <w:lang w:val="de-DE"/>
        </w:rPr>
        <w:br/>
      </w:r>
    </w:p>
    <w:p w14:paraId="6D294B47" w14:textId="77777777" w:rsidR="000B7C94" w:rsidRPr="000B7C94" w:rsidRDefault="000B7C94" w:rsidP="000B7C94">
      <w:pPr>
        <w:rPr>
          <w:b/>
          <w:bCs/>
          <w:u w:val="single"/>
          <w:lang w:val="de-DE"/>
        </w:rPr>
      </w:pPr>
    </w:p>
    <w:p w14:paraId="20505A71" w14:textId="2AB513FE" w:rsidR="00D24588" w:rsidRPr="006744B6" w:rsidRDefault="006744B6">
      <w:pPr>
        <w:rPr>
          <w:b/>
          <w:bCs/>
          <w:lang w:val="de-DE"/>
        </w:rPr>
      </w:pPr>
      <w:r w:rsidRPr="006744B6">
        <w:rPr>
          <w:b/>
          <w:bCs/>
          <w:u w:val="single"/>
          <w:lang w:val="de-DE"/>
        </w:rPr>
        <w:t xml:space="preserve"> Themen des Schweigekongresses II - </w:t>
      </w:r>
      <w:proofErr w:type="spellStart"/>
      <w:r w:rsidRPr="006744B6">
        <w:rPr>
          <w:b/>
          <w:bCs/>
          <w:u w:val="single"/>
          <w:lang w:val="de-DE"/>
        </w:rPr>
        <w:t>Rauhnächte</w:t>
      </w:r>
      <w:proofErr w:type="spellEnd"/>
      <w:r w:rsidRPr="006744B6">
        <w:rPr>
          <w:b/>
          <w:bCs/>
          <w:u w:val="single"/>
          <w:lang w:val="de-DE"/>
        </w:rPr>
        <w:t xml:space="preserve"> nach Datum geordnet und mitwirkende „stille“ Sprecher:</w:t>
      </w:r>
      <w:r w:rsidRPr="006744B6">
        <w:rPr>
          <w:b/>
          <w:bCs/>
          <w:lang w:val="de-DE"/>
        </w:rPr>
        <w:t xml:space="preserve"> </w:t>
      </w:r>
    </w:p>
    <w:p w14:paraId="21A3340A" w14:textId="77777777" w:rsidR="006744B6" w:rsidRDefault="006744B6">
      <w:pPr>
        <w:rPr>
          <w:lang w:val="de-DE"/>
        </w:rPr>
      </w:pPr>
    </w:p>
    <w:p w14:paraId="7A7912F1" w14:textId="77777777" w:rsidR="006744B6" w:rsidRPr="006744B6" w:rsidRDefault="006744B6" w:rsidP="006744B6">
      <w:pPr>
        <w:rPr>
          <w:lang w:val="de-DE"/>
        </w:rPr>
      </w:pPr>
      <w:r w:rsidRPr="006744B6">
        <w:rPr>
          <w:b/>
          <w:bCs/>
          <w:u w:val="single"/>
          <w:lang w:val="de-DE"/>
        </w:rPr>
        <w:t xml:space="preserve">Folgende </w:t>
      </w:r>
      <w:proofErr w:type="spellStart"/>
      <w:r w:rsidRPr="006744B6">
        <w:rPr>
          <w:b/>
          <w:bCs/>
          <w:u w:val="single"/>
          <w:lang w:val="de-DE"/>
        </w:rPr>
        <w:t>Rauhnachtsthemen</w:t>
      </w:r>
      <w:proofErr w:type="spellEnd"/>
      <w:r w:rsidRPr="006744B6">
        <w:rPr>
          <w:b/>
          <w:bCs/>
          <w:u w:val="single"/>
          <w:lang w:val="de-DE"/>
        </w:rPr>
        <w:t xml:space="preserve"> und Räume sind bereit für dich:</w:t>
      </w:r>
      <w:r w:rsidRPr="006744B6">
        <w:rPr>
          <w:lang w:val="de-DE"/>
        </w:rPr>
        <w:t xml:space="preserve"> </w:t>
      </w:r>
    </w:p>
    <w:p w14:paraId="11D89267" w14:textId="77777777" w:rsidR="006744B6" w:rsidRPr="006744B6" w:rsidRDefault="006744B6" w:rsidP="006744B6">
      <w:pPr>
        <w:numPr>
          <w:ilvl w:val="0"/>
          <w:numId w:val="1"/>
        </w:numPr>
      </w:pPr>
      <w:r w:rsidRPr="006744B6">
        <w:rPr>
          <w:b/>
          <w:bCs/>
        </w:rPr>
        <w:t xml:space="preserve">25. Dezember – </w:t>
      </w:r>
      <w:r w:rsidRPr="006744B6">
        <w:t>je 1 Schweigebeitrag auf Körper-, Seelen- und Geistebene zu den Themen: Offenheit, Verehrung, Selbstliebe, Gelassenheit, Wut, Jähzorn, Selbsthass, Melancholie u. v. m.</w:t>
      </w:r>
    </w:p>
    <w:p w14:paraId="3C752DCB" w14:textId="77777777" w:rsidR="006744B6" w:rsidRPr="006744B6" w:rsidRDefault="006744B6" w:rsidP="006744B6">
      <w:pPr>
        <w:numPr>
          <w:ilvl w:val="0"/>
          <w:numId w:val="1"/>
        </w:numPr>
      </w:pPr>
      <w:r w:rsidRPr="006744B6">
        <w:rPr>
          <w:b/>
          <w:bCs/>
        </w:rPr>
        <w:t xml:space="preserve">26. Dezember – </w:t>
      </w:r>
      <w:r w:rsidRPr="006744B6">
        <w:t xml:space="preserve">je 1 Schweigebeitrag auf Körper-, Seelen- und Geistebene zu den Themen: Glücklichsein, Frohsinn, Mäßigkeit, Ekel, Ärger, Schwermut u. v. </w:t>
      </w:r>
      <w:proofErr w:type="gramStart"/>
      <w:r w:rsidRPr="006744B6">
        <w:t>m. ,</w:t>
      </w:r>
      <w:proofErr w:type="gramEnd"/>
    </w:p>
    <w:p w14:paraId="766A9D4F" w14:textId="77777777" w:rsidR="006744B6" w:rsidRPr="006744B6" w:rsidRDefault="006744B6" w:rsidP="006744B6">
      <w:pPr>
        <w:numPr>
          <w:ilvl w:val="0"/>
          <w:numId w:val="1"/>
        </w:numPr>
      </w:pPr>
      <w:r w:rsidRPr="006744B6">
        <w:rPr>
          <w:b/>
          <w:bCs/>
        </w:rPr>
        <w:t xml:space="preserve">27. Dezember – </w:t>
      </w:r>
      <w:r w:rsidRPr="006744B6">
        <w:t>je 1 Schweigebeitrag auf Körper-, Seelen- und Geistebene zu den Themen: Respekt, Achtung, Mut, Hohn, Bescheidenheit u. v. m.</w:t>
      </w:r>
    </w:p>
    <w:p w14:paraId="7321D45C" w14:textId="77777777" w:rsidR="006744B6" w:rsidRPr="006744B6" w:rsidRDefault="006744B6" w:rsidP="006744B6">
      <w:pPr>
        <w:numPr>
          <w:ilvl w:val="0"/>
          <w:numId w:val="1"/>
        </w:numPr>
      </w:pPr>
      <w:r w:rsidRPr="006744B6">
        <w:rPr>
          <w:b/>
          <w:bCs/>
        </w:rPr>
        <w:t xml:space="preserve">28. Dezember – </w:t>
      </w:r>
      <w:r w:rsidRPr="006744B6">
        <w:t>je 1 Schweigebeitrag auf Körper-, Seelen- und Geistebene zu den Themen: Selbstwert, Gelassenheit, Geborgenheit, Schuld, Scham u. v. m.</w:t>
      </w:r>
    </w:p>
    <w:p w14:paraId="73DCC694" w14:textId="77777777" w:rsidR="006744B6" w:rsidRPr="006744B6" w:rsidRDefault="006744B6" w:rsidP="006744B6">
      <w:pPr>
        <w:numPr>
          <w:ilvl w:val="0"/>
          <w:numId w:val="1"/>
        </w:numPr>
      </w:pPr>
      <w:r w:rsidRPr="006744B6">
        <w:rPr>
          <w:b/>
          <w:bCs/>
        </w:rPr>
        <w:t xml:space="preserve">29. Dezember – </w:t>
      </w:r>
      <w:r w:rsidRPr="006744B6">
        <w:t>je 1 Schweigebeitrag auf Körper-, Seelen- und Geistebene zu den Themen: Hingabe, Öffnung, Annahme, Bitterkeit, Gier, Geiz u. v. m.</w:t>
      </w:r>
    </w:p>
    <w:p w14:paraId="77BB1106" w14:textId="77777777" w:rsidR="006744B6" w:rsidRPr="006744B6" w:rsidRDefault="006744B6" w:rsidP="006744B6">
      <w:pPr>
        <w:numPr>
          <w:ilvl w:val="0"/>
          <w:numId w:val="1"/>
        </w:numPr>
      </w:pPr>
      <w:r w:rsidRPr="006744B6">
        <w:rPr>
          <w:b/>
          <w:bCs/>
        </w:rPr>
        <w:t xml:space="preserve">30. Dezember – </w:t>
      </w:r>
      <w:r w:rsidRPr="006744B6">
        <w:t>je 1 Schweigebeitrag auf Körper-, Seelen- und Geistebene zu den Themen: Klarheit, spirituelle Offenheit, Gelassenheit, Herrschsucht, Trägheit u. v. m.</w:t>
      </w:r>
    </w:p>
    <w:p w14:paraId="5E891DB8" w14:textId="77777777" w:rsidR="006744B6" w:rsidRPr="006744B6" w:rsidRDefault="006744B6" w:rsidP="006744B6">
      <w:pPr>
        <w:numPr>
          <w:ilvl w:val="0"/>
          <w:numId w:val="1"/>
        </w:numPr>
      </w:pPr>
      <w:r w:rsidRPr="006744B6">
        <w:rPr>
          <w:b/>
          <w:bCs/>
        </w:rPr>
        <w:t xml:space="preserve">31. Dezember – </w:t>
      </w:r>
      <w:r w:rsidRPr="006744B6">
        <w:t>je 1 Schweigebeitrag auf Körper-, Seelen- und Geistebene zu den Themen: Vergebung, Entschlossenheit, Offenheit, Zorn, Ärger u. v. m.</w:t>
      </w:r>
    </w:p>
    <w:p w14:paraId="4D461680" w14:textId="77777777" w:rsidR="006744B6" w:rsidRPr="006744B6" w:rsidRDefault="006744B6" w:rsidP="006744B6">
      <w:pPr>
        <w:numPr>
          <w:ilvl w:val="0"/>
          <w:numId w:val="1"/>
        </w:numPr>
      </w:pPr>
      <w:r w:rsidRPr="006744B6">
        <w:rPr>
          <w:b/>
          <w:bCs/>
        </w:rPr>
        <w:t xml:space="preserve">01. Januar – </w:t>
      </w:r>
      <w:r w:rsidRPr="006744B6">
        <w:t>je 1 Schweigebeitrag auf Körper-, Seelen- und Geistebene zu den Themen: Freude, kindliche Sorglosigkeit, Trauer, Kummer, Leid u. v. m.</w:t>
      </w:r>
    </w:p>
    <w:p w14:paraId="14DA139B" w14:textId="77777777" w:rsidR="006744B6" w:rsidRPr="006744B6" w:rsidRDefault="006744B6" w:rsidP="006744B6">
      <w:pPr>
        <w:numPr>
          <w:ilvl w:val="0"/>
          <w:numId w:val="1"/>
        </w:numPr>
      </w:pPr>
      <w:r w:rsidRPr="006744B6">
        <w:rPr>
          <w:b/>
          <w:bCs/>
        </w:rPr>
        <w:t xml:space="preserve">02. Januar – </w:t>
      </w:r>
      <w:r w:rsidRPr="006744B6">
        <w:t>je 1 Schweigebeitrag auf Körper-, Seelen- und Geistebene zu den Themen: Frieden, Harmonie, Geduld, Ruhelosigkeit, Frustration u. v. m.</w:t>
      </w:r>
    </w:p>
    <w:p w14:paraId="0D2ED264" w14:textId="77777777" w:rsidR="006744B6" w:rsidRPr="006744B6" w:rsidRDefault="006744B6" w:rsidP="006744B6">
      <w:pPr>
        <w:numPr>
          <w:ilvl w:val="0"/>
          <w:numId w:val="1"/>
        </w:numPr>
      </w:pPr>
      <w:r w:rsidRPr="006744B6">
        <w:rPr>
          <w:b/>
          <w:bCs/>
        </w:rPr>
        <w:t xml:space="preserve">03. Januar – </w:t>
      </w:r>
      <w:r w:rsidRPr="006744B6">
        <w:t>je 1 Schweigebeitrag auf Körper-, Seelen- und Geistebene zu den Themen: Gewissheit, Einheit, Entschlossenheit, Unklarheit, Verzweiflung u. v. m.</w:t>
      </w:r>
    </w:p>
    <w:p w14:paraId="5849F8D4" w14:textId="77777777" w:rsidR="006744B6" w:rsidRPr="006744B6" w:rsidRDefault="006744B6" w:rsidP="006744B6">
      <w:pPr>
        <w:numPr>
          <w:ilvl w:val="0"/>
          <w:numId w:val="1"/>
        </w:numPr>
      </w:pPr>
      <w:r w:rsidRPr="006744B6">
        <w:rPr>
          <w:b/>
          <w:bCs/>
        </w:rPr>
        <w:t xml:space="preserve">04. Januar – </w:t>
      </w:r>
      <w:r w:rsidRPr="006744B6">
        <w:t>je 1 Schweigebeitrag auf Körper-, Seelen- und Geistebene zu den Themen: Entspannung, Loslassen, Erlösung, Reue, Eifersucht u. v. m.</w:t>
      </w:r>
    </w:p>
    <w:p w14:paraId="28DBC731" w14:textId="77777777" w:rsidR="006744B6" w:rsidRDefault="006744B6" w:rsidP="006744B6">
      <w:pPr>
        <w:numPr>
          <w:ilvl w:val="0"/>
          <w:numId w:val="1"/>
        </w:numPr>
      </w:pPr>
      <w:r w:rsidRPr="006744B6">
        <w:rPr>
          <w:b/>
          <w:bCs/>
        </w:rPr>
        <w:t xml:space="preserve">05. Januar – </w:t>
      </w:r>
      <w:r w:rsidRPr="006744B6">
        <w:t>je 1 Schweigebeitrag auf Körper-, Seelen- und Geistebene zu den Themen: Ich-Bin-Präsenz, Seelenplan, Fremdsteuerung, selbstsabotierende Muster u. v. m.</w:t>
      </w:r>
    </w:p>
    <w:p w14:paraId="577B825F" w14:textId="77777777" w:rsidR="006744B6" w:rsidRDefault="006744B6" w:rsidP="006744B6"/>
    <w:p w14:paraId="26CBA4AE" w14:textId="77777777" w:rsidR="006744B6" w:rsidRPr="006744B6" w:rsidRDefault="006744B6" w:rsidP="006744B6">
      <w:pPr>
        <w:rPr>
          <w:lang w:val="de-DE"/>
        </w:rPr>
      </w:pPr>
      <w:r w:rsidRPr="006744B6">
        <w:rPr>
          <w:b/>
          <w:bCs/>
          <w:u w:val="single"/>
          <w:lang w:val="de-DE"/>
        </w:rPr>
        <w:lastRenderedPageBreak/>
        <w:t>36 stille Sprecher erwarten dich:</w:t>
      </w:r>
      <w:r w:rsidRPr="006744B6">
        <w:rPr>
          <w:lang w:val="de-DE"/>
        </w:rPr>
        <w:t xml:space="preserve"> </w:t>
      </w:r>
      <w:r w:rsidRPr="006744B6">
        <w:rPr>
          <w:lang w:val="de-DE"/>
        </w:rPr>
        <w:br/>
        <w:t xml:space="preserve">Joanna Korzeniewski, Jürgen Woldt, Jutta Pangratz, Dr. Cornelia Fach, Noreia, Leonore Meerle, Heike Engl, </w:t>
      </w:r>
      <w:proofErr w:type="spellStart"/>
      <w:r w:rsidRPr="006744B6">
        <w:rPr>
          <w:lang w:val="de-DE"/>
        </w:rPr>
        <w:t>Mareen</w:t>
      </w:r>
      <w:proofErr w:type="spellEnd"/>
      <w:r w:rsidRPr="006744B6">
        <w:rPr>
          <w:lang w:val="de-DE"/>
        </w:rPr>
        <w:t xml:space="preserve"> Bergmann, Nikolaus Lackner, Nicole </w:t>
      </w:r>
      <w:proofErr w:type="spellStart"/>
      <w:r w:rsidRPr="006744B6">
        <w:rPr>
          <w:lang w:val="de-DE"/>
        </w:rPr>
        <w:t>Steudner</w:t>
      </w:r>
      <w:proofErr w:type="spellEnd"/>
      <w:r w:rsidRPr="006744B6">
        <w:rPr>
          <w:lang w:val="de-DE"/>
        </w:rPr>
        <w:t xml:space="preserve">, </w:t>
      </w:r>
      <w:proofErr w:type="spellStart"/>
      <w:r w:rsidRPr="006744B6">
        <w:rPr>
          <w:lang w:val="de-DE"/>
        </w:rPr>
        <w:t>FranzXaver</w:t>
      </w:r>
      <w:proofErr w:type="spellEnd"/>
      <w:r w:rsidRPr="006744B6">
        <w:rPr>
          <w:lang w:val="de-DE"/>
        </w:rPr>
        <w:t xml:space="preserve"> Ott, Sabine Hochmuth, Andrea Fricke, Uwe Breuer, Marlis </w:t>
      </w:r>
      <w:proofErr w:type="spellStart"/>
      <w:r w:rsidRPr="006744B6">
        <w:rPr>
          <w:lang w:val="de-DE"/>
        </w:rPr>
        <w:t>Anashakti</w:t>
      </w:r>
      <w:proofErr w:type="spellEnd"/>
      <w:r w:rsidRPr="006744B6">
        <w:rPr>
          <w:lang w:val="de-DE"/>
        </w:rPr>
        <w:t xml:space="preserve"> Galinski, Jeannine Grabolle, Birgit Susanne, Werner </w:t>
      </w:r>
      <w:proofErr w:type="spellStart"/>
      <w:r w:rsidRPr="006744B6">
        <w:rPr>
          <w:lang w:val="de-DE"/>
        </w:rPr>
        <w:t>Hubeny</w:t>
      </w:r>
      <w:proofErr w:type="spellEnd"/>
      <w:r w:rsidRPr="006744B6">
        <w:rPr>
          <w:lang w:val="de-DE"/>
        </w:rPr>
        <w:t xml:space="preserve">, Dr. Marc Stollreiter, RAYA, Ava </w:t>
      </w:r>
      <w:proofErr w:type="spellStart"/>
      <w:r w:rsidRPr="006744B6">
        <w:rPr>
          <w:lang w:val="de-DE"/>
        </w:rPr>
        <w:t>Minatti</w:t>
      </w:r>
      <w:proofErr w:type="spellEnd"/>
      <w:r w:rsidRPr="006744B6">
        <w:rPr>
          <w:lang w:val="de-DE"/>
        </w:rPr>
        <w:t xml:space="preserve">, Marlene E. </w:t>
      </w:r>
      <w:proofErr w:type="spellStart"/>
      <w:r w:rsidRPr="006744B6">
        <w:rPr>
          <w:lang w:val="de-DE"/>
        </w:rPr>
        <w:t>Kunold</w:t>
      </w:r>
      <w:proofErr w:type="spellEnd"/>
      <w:r w:rsidRPr="006744B6">
        <w:rPr>
          <w:lang w:val="de-DE"/>
        </w:rPr>
        <w:t xml:space="preserve">, Ursula Warga, Ariane Schweitzer, Mona al Gaia, Daniela Stöckl, </w:t>
      </w:r>
      <w:proofErr w:type="spellStart"/>
      <w:r w:rsidRPr="006744B6">
        <w:rPr>
          <w:lang w:val="de-DE"/>
        </w:rPr>
        <w:t>PetraMaria</w:t>
      </w:r>
      <w:proofErr w:type="spellEnd"/>
      <w:r w:rsidRPr="006744B6">
        <w:rPr>
          <w:lang w:val="de-DE"/>
        </w:rPr>
        <w:t xml:space="preserve"> Allgaier, Kea Kerstin Mertens, AuraUmai, Anna </w:t>
      </w:r>
      <w:proofErr w:type="spellStart"/>
      <w:r w:rsidRPr="006744B6">
        <w:rPr>
          <w:lang w:val="de-DE"/>
        </w:rPr>
        <w:t>Ngyuen</w:t>
      </w:r>
      <w:proofErr w:type="spellEnd"/>
      <w:r w:rsidRPr="006744B6">
        <w:rPr>
          <w:lang w:val="de-DE"/>
        </w:rPr>
        <w:t xml:space="preserve">, Odette Sales, </w:t>
      </w:r>
      <w:proofErr w:type="spellStart"/>
      <w:r w:rsidRPr="006744B6">
        <w:rPr>
          <w:lang w:val="de-DE"/>
        </w:rPr>
        <w:t>Madhukar</w:t>
      </w:r>
      <w:proofErr w:type="spellEnd"/>
      <w:r w:rsidRPr="006744B6">
        <w:rPr>
          <w:lang w:val="de-DE"/>
        </w:rPr>
        <w:t xml:space="preserve">, Sironjas, Katharina </w:t>
      </w:r>
      <w:proofErr w:type="spellStart"/>
      <w:r w:rsidRPr="006744B6">
        <w:rPr>
          <w:lang w:val="de-DE"/>
        </w:rPr>
        <w:t>Gimpl</w:t>
      </w:r>
      <w:proofErr w:type="spellEnd"/>
      <w:r w:rsidRPr="006744B6">
        <w:rPr>
          <w:lang w:val="de-DE"/>
        </w:rPr>
        <w:t>, Ulrich Bohnenfeld, Ingrid Myriel.</w:t>
      </w:r>
    </w:p>
    <w:p w14:paraId="55A14472" w14:textId="77777777" w:rsidR="006744B6" w:rsidRPr="006744B6" w:rsidRDefault="006744B6" w:rsidP="006744B6">
      <w:pPr>
        <w:rPr>
          <w:lang w:val="de-DE"/>
        </w:rPr>
      </w:pPr>
    </w:p>
    <w:p w14:paraId="1275650A" w14:textId="77777777" w:rsidR="006744B6" w:rsidRPr="006744B6" w:rsidRDefault="006744B6" w:rsidP="006744B6"/>
    <w:p w14:paraId="3FFCA032" w14:textId="77777777" w:rsidR="006744B6" w:rsidRPr="006744B6" w:rsidRDefault="006744B6"/>
    <w:sectPr w:rsidR="006744B6" w:rsidRPr="006744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541CE"/>
    <w:multiLevelType w:val="hybridMultilevel"/>
    <w:tmpl w:val="FFFFFFFF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F58E6"/>
    <w:multiLevelType w:val="hybridMultilevel"/>
    <w:tmpl w:val="476A35E0"/>
    <w:lvl w:ilvl="0" w:tplc="82E875A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960557">
    <w:abstractNumId w:val="0"/>
  </w:num>
  <w:num w:numId="2" w16cid:durableId="1261261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B6"/>
    <w:rsid w:val="000B7C94"/>
    <w:rsid w:val="004646CE"/>
    <w:rsid w:val="006744B6"/>
    <w:rsid w:val="00AF7ED0"/>
    <w:rsid w:val="00D24588"/>
    <w:rsid w:val="00F57549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2AD0"/>
  <w15:chartTrackingRefBased/>
  <w15:docId w15:val="{62841627-1A95-4752-AC08-204A30D4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4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4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4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4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4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4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4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4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4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74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4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44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44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44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44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44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44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74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4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4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7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744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744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744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74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44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744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B092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0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gistore24.com/content/583342/50328/AFFILIATE/CAMPAIGNK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Hans-P. Golser</dc:creator>
  <cp:keywords/>
  <dc:description/>
  <cp:lastModifiedBy>Ing. Hans-P. Golser</cp:lastModifiedBy>
  <cp:revision>3</cp:revision>
  <dcterms:created xsi:type="dcterms:W3CDTF">2024-12-03T10:40:00Z</dcterms:created>
  <dcterms:modified xsi:type="dcterms:W3CDTF">2024-12-03T17:03:00Z</dcterms:modified>
</cp:coreProperties>
</file>